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Lines="100" w:afterLines="100" w:line="520" w:lineRule="exact"/>
        <w:jc w:val="center"/>
        <w:rPr>
          <w:rFonts w:hint="eastAsia" w:asciiTheme="minorEastAsia" w:hAnsiTheme="minorEastAsia" w:eastAsiaTheme="minorEastAsia"/>
          <w:b/>
          <w:i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i w:val="0"/>
          <w:sz w:val="32"/>
          <w:szCs w:val="32"/>
          <w:lang w:val="en-US" w:eastAsia="zh-CN"/>
        </w:rPr>
        <w:t>黄石人本轴承公司2021年毕业生</w:t>
      </w:r>
      <w:r>
        <w:rPr>
          <w:rFonts w:hint="eastAsia" w:asciiTheme="minorEastAsia" w:hAnsiTheme="minorEastAsia"/>
          <w:b/>
          <w:i w:val="0"/>
          <w:sz w:val="32"/>
          <w:szCs w:val="32"/>
        </w:rPr>
        <w:t>招聘</w:t>
      </w:r>
      <w:r>
        <w:rPr>
          <w:rFonts w:hint="eastAsia" w:asciiTheme="minorEastAsia" w:hAnsiTheme="minorEastAsia"/>
          <w:b/>
          <w:i w:val="0"/>
          <w:sz w:val="32"/>
          <w:szCs w:val="32"/>
          <w:lang w:val="en-US" w:eastAsia="zh-CN"/>
        </w:rPr>
        <w:t>简章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482" w:firstLineChars="200"/>
        <w:textAlignment w:val="auto"/>
        <w:rPr>
          <w:rFonts w:hint="eastAsia" w:cs="宋体" w:asciiTheme="minorEastAsia" w:hAnsiTheme="minorEastAsia"/>
          <w:b/>
          <w:bCs/>
          <w:i w:val="0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/>
          <w:bCs/>
          <w:i w:val="0"/>
          <w:kern w:val="0"/>
          <w:sz w:val="24"/>
          <w:szCs w:val="24"/>
          <w:lang w:val="en-US" w:eastAsia="zh-CN"/>
        </w:rPr>
        <w:t>公司简介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hint="default" w:ascii="宋体" w:hAnsi="宋体" w:eastAsia="宋体" w:cs="宋体"/>
          <w:i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人本集团创始于1984年，在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/>
        </w:rPr>
        <w:t>温州、杭州、上海、无锡、南充、芜湖、黄石等地建有八大生产基地。</w:t>
      </w:r>
      <w:r>
        <w:rPr>
          <w:rFonts w:hint="eastAsia" w:cs="宋体" w:asciiTheme="minorEastAsia" w:hAnsiTheme="minorEastAsia"/>
          <w:i w:val="0"/>
          <w:kern w:val="0"/>
          <w:sz w:val="24"/>
          <w:szCs w:val="24"/>
          <w:lang w:val="en-US" w:eastAsia="zh-CN"/>
        </w:rPr>
        <w:t>产品广泛应用于汽车、家电、电机、摩托车、工程机械、电动工具、农林机械、防治机械、工业机器人、风电、医疗器械、轨道交通等行业。在全国各中心城市及美国、德国、日本等海外国家建立了全球营销网络，为客户提供更优质便捷的服务，为把“C&amp;U”打造成世界级的轴承品牌而努力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shd w:val="clear" w:color="auto" w:fill="FFFFFF"/>
        </w:rPr>
        <w:t>人本集团</w:t>
      </w:r>
      <w:r>
        <w:rPr>
          <w:rFonts w:ascii="宋体" w:hAnsi="宋体" w:eastAsia="宋体" w:cs="Times New Roman"/>
          <w:color w:val="000000"/>
          <w:sz w:val="24"/>
          <w:szCs w:val="24"/>
          <w:shd w:val="clear" w:color="auto" w:fill="FFFFFF"/>
        </w:rPr>
        <w:t>于2008年10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月整体收购原国有企业黄石轴承厂经营性资产，组建</w:t>
      </w:r>
      <w:r>
        <w:rPr>
          <w:rFonts w:ascii="宋体" w:hAnsi="宋体" w:eastAsia="宋体" w:cs="Times New Roman"/>
          <w:color w:val="000000"/>
          <w:sz w:val="24"/>
          <w:szCs w:val="24"/>
          <w:shd w:val="clear" w:color="auto" w:fill="FFFFFF"/>
        </w:rPr>
        <w:t>黄石人本轴承有限公司</w:t>
      </w:r>
      <w:r>
        <w:rPr>
          <w:rFonts w:hint="eastAsia" w:ascii="宋体" w:hAnsi="宋体" w:eastAsia="宋体" w:cs="Times New Roman"/>
          <w:color w:val="000000"/>
          <w:sz w:val="24"/>
          <w:szCs w:val="24"/>
          <w:shd w:val="clear" w:color="auto" w:fill="FFFFFF"/>
        </w:rPr>
        <w:t>，产品广泛应用于风力发电、</w:t>
      </w:r>
      <w:r>
        <w:rPr>
          <w:rFonts w:hint="eastAsia" w:ascii="宋体" w:hAnsi="宋体" w:eastAsia="宋体" w:cs="Times New Roman"/>
          <w:color w:val="000000"/>
          <w:sz w:val="24"/>
          <w:szCs w:val="24"/>
          <w:shd w:val="clear" w:color="auto" w:fill="FFFFFF"/>
          <w:lang w:val="en-US" w:eastAsia="zh-CN"/>
        </w:rPr>
        <w:t>轨道交通、工业</w:t>
      </w:r>
      <w:r>
        <w:rPr>
          <w:rFonts w:hint="eastAsia" w:ascii="宋体" w:hAnsi="宋体" w:eastAsia="宋体" w:cs="Times New Roman"/>
          <w:color w:val="000000"/>
          <w:sz w:val="24"/>
          <w:szCs w:val="24"/>
          <w:shd w:val="clear" w:color="auto" w:fill="FFFFFF"/>
        </w:rPr>
        <w:t>机器人、电梯、工程机械等行业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，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val="en-US" w:eastAsia="zh-CN"/>
        </w:rPr>
        <w:t>公司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追求“客户第一、匠心智造、迅捷高效”的核心价值观，矢志成为低噪音</w:t>
      </w:r>
      <w:r>
        <w:rPr>
          <w:rFonts w:hint="eastAsia"/>
          <w:sz w:val="24"/>
          <w:szCs w:val="24"/>
        </w:rPr>
        <w:t>滚子轴承的领导者，</w:t>
      </w:r>
      <w:r>
        <w:rPr>
          <w:rFonts w:hint="eastAsia"/>
          <w:sz w:val="24"/>
          <w:szCs w:val="24"/>
          <w:lang w:val="en-US" w:eastAsia="zh-CN"/>
        </w:rPr>
        <w:t>以振兴轴承工业为己任，坚持以人为本，</w:t>
      </w:r>
      <w:r>
        <w:rPr>
          <w:rFonts w:hint="eastAsia"/>
          <w:sz w:val="24"/>
          <w:szCs w:val="24"/>
        </w:rPr>
        <w:t>让</w:t>
      </w:r>
      <w:r>
        <w:rPr>
          <w:rFonts w:hint="eastAsia"/>
          <w:sz w:val="24"/>
          <w:szCs w:val="24"/>
          <w:lang w:val="en-US" w:eastAsia="zh-CN"/>
        </w:rPr>
        <w:t>人本轴承在</w:t>
      </w:r>
      <w:r>
        <w:rPr>
          <w:rFonts w:hint="eastAsia"/>
          <w:sz w:val="24"/>
          <w:szCs w:val="24"/>
        </w:rPr>
        <w:t>高端装备和谐运转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招聘岗位及人数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设备操作技师  20名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招聘要求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机械设计制造及其自动化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电气自动化、数控技术</w:t>
      </w:r>
      <w:r>
        <w:rPr>
          <w:rFonts w:hint="eastAsia" w:asciiTheme="minorEastAsia" w:hAnsiTheme="minorEastAsia"/>
          <w:sz w:val="24"/>
          <w:szCs w:val="24"/>
        </w:rPr>
        <w:t>等相关专业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对机械制造有浓厚兴趣，有较强的动手能力；具有良好的团队协作精神；身体健康。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发展及待遇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公司完善的入职培训体系、在职培训体系、晋升培养能帮您快速调整心态和适应职业转换。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firstLine="0" w:firstLineChars="0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人才任用上坚持“能者上、平者让、庸者下”的人才策略，实现自我价值和梦想的舞台搭好。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firstLine="0" w:firstLineChars="0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公司提供极具市场及区域竞争力的薪资待遇。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公司</w:t>
      </w:r>
      <w:r>
        <w:rPr>
          <w:rFonts w:hint="eastAsia"/>
          <w:sz w:val="24"/>
          <w:szCs w:val="24"/>
        </w:rPr>
        <w:t>按黄石市政策缴纳养老保险、医疗、工伤、失业保险和住房公积金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firstLine="0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公司建有“黄石市职工最满意健康食堂”，并按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</w:rPr>
        <w:t>发放200元左右餐费补贴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免费提供水果、饮料</w:t>
      </w:r>
      <w:r>
        <w:rPr>
          <w:rFonts w:hint="eastAsia"/>
          <w:sz w:val="24"/>
          <w:szCs w:val="24"/>
        </w:rPr>
        <w:t>；免费提供星级标准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整体卫浴、空调、实木家具、20兆光纤、床上用品等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员工公寓住宿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休息休假：</w:t>
      </w:r>
      <w:r>
        <w:rPr>
          <w:rFonts w:hint="eastAsia"/>
          <w:sz w:val="24"/>
          <w:szCs w:val="24"/>
        </w:rPr>
        <w:t>公司执行国家带薪休息、休假制度，超出工时发放加班补贴或安排补休。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福利：建立员工健康档案，每年组织免费体检；节假日发放100-350元补助；家庭困难救助金等。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五、招聘咨询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1、如需了解人本集团，扫描关注了解人本股份微信公众号（左下图）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2、如需进一步了解黄石人本，请加招聘负责人微信号（15897793145），加入时请备注格式：学校+专业+姓名；邮箱地址:songdonglin@cugroup.com。</w:t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33020</wp:posOffset>
            </wp:positionV>
            <wp:extent cx="2345055" cy="1201420"/>
            <wp:effectExtent l="0" t="0" r="17145" b="17780"/>
            <wp:wrapNone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34925</wp:posOffset>
            </wp:positionV>
            <wp:extent cx="2276475" cy="1228090"/>
            <wp:effectExtent l="0" t="0" r="9525" b="10160"/>
            <wp:wrapNone/>
            <wp:docPr id="1" name="图片 1" descr="人本微信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人本微信群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</w:t>
      </w:r>
    </w:p>
    <w:p>
      <w:pPr>
        <w:spacing w:line="480" w:lineRule="exact"/>
        <w:ind w:firstLine="480" w:firstLineChars="200"/>
        <w:rPr>
          <w:rFonts w:hint="default"/>
          <w:sz w:val="24"/>
          <w:szCs w:val="24"/>
          <w:lang w:val="en-US" w:eastAsia="zh-CN"/>
        </w:rPr>
      </w:pPr>
    </w:p>
    <w:sectPr>
      <w:pgSz w:w="12240" w:h="1584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7A9069"/>
    <w:multiLevelType w:val="singleLevel"/>
    <w:tmpl w:val="DB7A90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2CD3E6"/>
    <w:multiLevelType w:val="singleLevel"/>
    <w:tmpl w:val="322CD3E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5485D33"/>
    <w:multiLevelType w:val="singleLevel"/>
    <w:tmpl w:val="75485D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F0"/>
    <w:rsid w:val="00007DFB"/>
    <w:rsid w:val="00036163"/>
    <w:rsid w:val="00076F11"/>
    <w:rsid w:val="000E685C"/>
    <w:rsid w:val="001526B1"/>
    <w:rsid w:val="001A06E2"/>
    <w:rsid w:val="00226A13"/>
    <w:rsid w:val="0026334E"/>
    <w:rsid w:val="002716E7"/>
    <w:rsid w:val="00273956"/>
    <w:rsid w:val="004D19D9"/>
    <w:rsid w:val="005D77DF"/>
    <w:rsid w:val="006A60CC"/>
    <w:rsid w:val="00766F4A"/>
    <w:rsid w:val="00795036"/>
    <w:rsid w:val="007A4AF7"/>
    <w:rsid w:val="007D1EDE"/>
    <w:rsid w:val="007E30D9"/>
    <w:rsid w:val="0081518E"/>
    <w:rsid w:val="00820D21"/>
    <w:rsid w:val="0088141C"/>
    <w:rsid w:val="008928B7"/>
    <w:rsid w:val="00926149"/>
    <w:rsid w:val="00952BF1"/>
    <w:rsid w:val="009F5D4F"/>
    <w:rsid w:val="00B009FE"/>
    <w:rsid w:val="00BB2BA2"/>
    <w:rsid w:val="00BF5615"/>
    <w:rsid w:val="00CC241B"/>
    <w:rsid w:val="00D46EF0"/>
    <w:rsid w:val="00D5138F"/>
    <w:rsid w:val="00DA56D8"/>
    <w:rsid w:val="00E90FF9"/>
    <w:rsid w:val="00EA1217"/>
    <w:rsid w:val="00F2663F"/>
    <w:rsid w:val="00F56C8B"/>
    <w:rsid w:val="00F807F7"/>
    <w:rsid w:val="062F1646"/>
    <w:rsid w:val="09384F74"/>
    <w:rsid w:val="0E326145"/>
    <w:rsid w:val="14812EE1"/>
    <w:rsid w:val="1B474E98"/>
    <w:rsid w:val="20D71642"/>
    <w:rsid w:val="263F46DD"/>
    <w:rsid w:val="2FC26F4F"/>
    <w:rsid w:val="2FEE3BB1"/>
    <w:rsid w:val="39676782"/>
    <w:rsid w:val="40CC0447"/>
    <w:rsid w:val="45CC3218"/>
    <w:rsid w:val="48B7490D"/>
    <w:rsid w:val="4C485D2B"/>
    <w:rsid w:val="4CF03643"/>
    <w:rsid w:val="54726BED"/>
    <w:rsid w:val="5D575A91"/>
    <w:rsid w:val="5EAD6A74"/>
    <w:rsid w:val="5FAD7D10"/>
    <w:rsid w:val="683C5D37"/>
    <w:rsid w:val="72023925"/>
    <w:rsid w:val="77164B82"/>
    <w:rsid w:val="79216DA6"/>
    <w:rsid w:val="7AC04603"/>
    <w:rsid w:val="7DA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2">
    <w:name w:val="Quote"/>
    <w:basedOn w:val="1"/>
    <w:next w:val="1"/>
    <w:link w:val="1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3">
    <w:name w:val="引用 Char"/>
    <w:basedOn w:val="7"/>
    <w:link w:val="12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713</Characters>
  <Lines>5</Lines>
  <Paragraphs>1</Paragraphs>
  <TotalTime>8</TotalTime>
  <ScaleCrop>false</ScaleCrop>
  <LinksUpToDate>false</LinksUpToDate>
  <CharactersWithSpaces>836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2020-07-16T08:47:00Z</dcterms:created>
  <dc:creator>Administrator</dc:creator>
  <cp:lastModifiedBy>宋冬林</cp:lastModifiedBy>
  <dcterms:modified xsi:type="dcterms:W3CDTF">2020-11-11T10:29:56Z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